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E" w:rsidRPr="00071FBE" w:rsidRDefault="00071FBE" w:rsidP="00071F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1FBE" w:rsidRPr="00071FBE" w:rsidRDefault="00071FBE" w:rsidP="00071F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071FBE" w:rsidRPr="00071FBE" w:rsidRDefault="00F739F9" w:rsidP="00071FB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</w:t>
      </w:r>
      <w:r w:rsid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</w:t>
      </w:r>
      <w:r w:rsidR="00071FBE"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мая  - 31 августа 2019</w:t>
      </w:r>
      <w:r w:rsidR="00071FBE"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71FBE"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отборочный –</w:t>
      </w:r>
      <w:r w:rsid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 </w:t>
      </w:r>
      <w:r w:rsidR="009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071FBE"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 в конкурсе  и материалы  установленного образца.</w:t>
      </w:r>
    </w:p>
    <w:p w:rsidR="00071FBE" w:rsidRDefault="00071FBE" w:rsidP="00071FB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1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этапа рассмотреть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определить профессиональную принадлежность к </w:t>
      </w:r>
      <w:r w:rsidR="009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proofErr w:type="gramStart"/>
      <w:r w:rsidR="00925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тренинг-менеджмента</w:t>
      </w:r>
      <w:proofErr w:type="gramEnd"/>
      <w:r w:rsidR="0092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отобрать участников на 2-ой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к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FBE" w:rsidRPr="00071FBE" w:rsidRDefault="00071FBE" w:rsidP="00071FBE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участия в конкурсе в оргкомитет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следующие материалы:</w:t>
      </w:r>
    </w:p>
    <w:p w:rsidR="00071FBE" w:rsidRPr="00071FBE" w:rsidRDefault="00071FBE" w:rsidP="00071FB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FBE" w:rsidRPr="00071FBE" w:rsidRDefault="00071FBE" w:rsidP="00071FB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фото для размещения на сайтах</w:t>
      </w:r>
      <w:r w:rsidR="00C6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РФ, НП «Сообщество </w:t>
      </w:r>
      <w:proofErr w:type="gramStart"/>
      <w:r w:rsidR="00C66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proofErr w:type="gramEnd"/>
      <w:r w:rsidR="00C667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конкурса, соц. сети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(деловой стиль в одежде, прическе, аксессуарах)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FBE" w:rsidRPr="00071FBE" w:rsidRDefault="00071FBE" w:rsidP="00071FB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сертификатов, дипломов, удостоверений, подтверждающие соответствие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ведущему профессиональную деятельность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тренинг-менеджмента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FBE" w:rsidRPr="00071FBE" w:rsidRDefault="00071FBE" w:rsidP="00071FB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FBE" w:rsidRPr="00071FBE" w:rsidRDefault="00071FBE" w:rsidP="00071FB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тренинга, представленного на Конкурс</w:t>
      </w:r>
    </w:p>
    <w:p w:rsidR="00071FBE" w:rsidRPr="00071FBE" w:rsidRDefault="00071FBE" w:rsidP="00071FB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тренер может предоставить следующую информацию:</w:t>
      </w:r>
    </w:p>
    <w:p w:rsidR="00071FBE" w:rsidRPr="00071FBE" w:rsidRDefault="00071FBE" w:rsidP="00071FBE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тренерской работы в соответствии с видом деятельности за последние два года;</w:t>
      </w:r>
    </w:p>
    <w:p w:rsidR="00071FBE" w:rsidRDefault="00071FBE" w:rsidP="00071FBE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тренингов  и ссылки на видео материалы проводимых тренингов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CF6" w:rsidRDefault="00925CF6" w:rsidP="00925CF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участников проводится жюри.</w:t>
      </w:r>
    </w:p>
    <w:p w:rsidR="00925CF6" w:rsidRPr="00925CF6" w:rsidRDefault="00925CF6" w:rsidP="00925CF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отбора:</w:t>
      </w:r>
    </w:p>
    <w:p w:rsidR="00925CF6" w:rsidRDefault="00925CF6" w:rsidP="00925CF6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образование;</w:t>
      </w:r>
    </w:p>
    <w:p w:rsidR="00925CF6" w:rsidRDefault="00925CF6" w:rsidP="00925CF6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тренинг-менеджмента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диплома, удостоверения, сертификата);</w:t>
      </w:r>
    </w:p>
    <w:p w:rsidR="00071FBE" w:rsidRDefault="00925CF6" w:rsidP="00925CF6">
      <w:pPr>
        <w:pStyle w:val="a4"/>
        <w:numPr>
          <w:ilvl w:val="0"/>
          <w:numId w:val="7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подтвержденный опыт профессиональной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ности:</w:t>
      </w:r>
    </w:p>
    <w:p w:rsidR="00925CF6" w:rsidRDefault="00925CF6" w:rsidP="00071FBE">
      <w:pPr>
        <w:pStyle w:val="a4"/>
        <w:numPr>
          <w:ilvl w:val="0"/>
          <w:numId w:val="7"/>
        </w:num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 (корпоративный тренер);</w:t>
      </w:r>
    </w:p>
    <w:p w:rsidR="00925CF6" w:rsidRDefault="00925CF6" w:rsidP="00071FBE">
      <w:pPr>
        <w:pStyle w:val="a4"/>
        <w:numPr>
          <w:ilvl w:val="0"/>
          <w:numId w:val="7"/>
        </w:num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благодарности</w:t>
      </w:r>
      <w:r w:rsidR="004B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тренингах;</w:t>
      </w:r>
    </w:p>
    <w:p w:rsidR="00925CF6" w:rsidRDefault="00925CF6" w:rsidP="00925CF6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профессиональной деятельности;</w:t>
      </w:r>
    </w:p>
    <w:p w:rsidR="00925CF6" w:rsidRPr="00925CF6" w:rsidRDefault="00925CF6" w:rsidP="00925CF6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(бизнес-тренер, тренер личностного роста)</w:t>
      </w:r>
    </w:p>
    <w:p w:rsidR="00071FBE" w:rsidRDefault="00071FBE" w:rsidP="00071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</w:t>
      </w:r>
    </w:p>
    <w:p w:rsidR="00071FBE" w:rsidRPr="00071FBE" w:rsidRDefault="00071FBE" w:rsidP="00071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(фото)</w:t>
      </w:r>
    </w:p>
    <w:p w:rsid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телефона,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сайт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:rsidR="00925CF6" w:rsidRPr="00071FBE" w:rsidRDefault="00925CF6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проживания/осуществления профессиональной деятельности </w:t>
      </w:r>
    </w:p>
    <w:p w:rsid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таблицы категорий см. Положение о конкурсе)</w:t>
      </w:r>
    </w:p>
    <w:p w:rsidR="00071FBE" w:rsidRPr="00071FBE" w:rsidRDefault="00071FBE" w:rsidP="00071FB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таблицы категорий см. Положение о конкурсе)</w:t>
      </w:r>
    </w:p>
    <w:p w:rsidR="00071FBE" w:rsidRPr="00071FBE" w:rsidRDefault="00071FBE" w:rsidP="00071FB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работы в профессии 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Положение о конкурсе)</w:t>
      </w:r>
    </w:p>
    <w:p w:rsid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азвание компании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корпоративных</w:t>
      </w:r>
      <w:proofErr w:type="gramEnd"/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бизнес-тренеров)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название </w:t>
      </w:r>
      <w:proofErr w:type="spellStart"/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тренингового</w:t>
      </w:r>
      <w:proofErr w:type="spellEnd"/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/консалтингового центра/ вуза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Статус/должность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деятельности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(продажи, финансы, управление персоналом, </w:t>
      </w:r>
      <w:proofErr w:type="spellStart"/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маркетинг, коммуникации и т.д.)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(обучение, разработка программ обучения/сценариев, консультирование, </w:t>
      </w:r>
      <w:proofErr w:type="spellStart"/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открытые тренинги, закрытые тренинги)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Тренинги/семинары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(названия/темы)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Клиенты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компаний)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Благодарности, отзывы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ссылки на благодарности  и  отзывы/фото </w:t>
      </w:r>
    </w:p>
    <w:p w:rsidR="00071FBE" w:rsidRPr="00071FBE" w:rsidRDefault="00071FBE" w:rsidP="00071FB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тренинга, представленного на Конкурс</w:t>
      </w:r>
    </w:p>
    <w:p w:rsidR="00071FBE" w:rsidRDefault="00071FBE" w:rsidP="00071F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BE" w:rsidRDefault="00071FBE" w:rsidP="00071F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BE" w:rsidRPr="00071FBE" w:rsidRDefault="00071FBE" w:rsidP="00071F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</w:t>
      </w:r>
    </w:p>
    <w:p w:rsidR="00071FBE" w:rsidRPr="00071FBE" w:rsidRDefault="00071FBE" w:rsidP="00071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37E3A" wp14:editId="435E7134">
            <wp:extent cx="854015" cy="802662"/>
            <wp:effectExtent l="0" t="0" r="3810" b="0"/>
            <wp:docPr id="3" name="Рисунок 3" descr="C:\Users\user\Desktop\документы ИРА\МОИ РЕЗЮМЕ\IMG_Ирина Ивано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ИРА\МОИ РЕЗЮМЕ\IMG_Ирина Ивано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43" cy="80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Ирина Ильинична</w:t>
      </w:r>
    </w:p>
    <w:p w:rsidR="00071FB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тел________________ , 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___________, сайт </w:t>
      </w:r>
      <w:r w:rsidRPr="00071F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______________(если есть)</w:t>
      </w:r>
    </w:p>
    <w:p w:rsidR="00925CF6" w:rsidRPr="00071FBE" w:rsidRDefault="00925CF6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</w:t>
      </w:r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</w:t>
      </w:r>
      <w:proofErr w:type="gramStart"/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071FBE" w:rsidRPr="00C667A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 </w:t>
      </w:r>
      <w:r w:rsidRPr="00071FBE">
        <w:rPr>
          <w:rFonts w:ascii="Times New Roman" w:hAnsi="Times New Roman" w:cs="Times New Roman"/>
          <w:sz w:val="28"/>
          <w:szCs w:val="28"/>
        </w:rPr>
        <w:t xml:space="preserve">ТОП – Бизнес-тренер  </w:t>
      </w:r>
      <w:proofErr w:type="spellStart"/>
      <w:r w:rsidRPr="00071FBE">
        <w:rPr>
          <w:rFonts w:ascii="Times New Roman" w:hAnsi="Times New Roman" w:cs="Times New Roman"/>
          <w:sz w:val="28"/>
          <w:szCs w:val="28"/>
        </w:rPr>
        <w:t>фрилансер</w:t>
      </w:r>
      <w:proofErr w:type="spellEnd"/>
    </w:p>
    <w:p w:rsidR="00C667AE" w:rsidRPr="00C667AE" w:rsidRDefault="00C667AE" w:rsidP="00C667AE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работы в профессии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66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лет в профессии</w:t>
      </w:r>
    </w:p>
    <w:p w:rsidR="00071FBE" w:rsidRPr="00C667AE" w:rsidRDefault="00071FBE" w:rsidP="00C667A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>
        <w:rPr>
          <w:sz w:val="28"/>
          <w:szCs w:val="28"/>
        </w:rPr>
        <w:t xml:space="preserve"> </w:t>
      </w:r>
      <w:r w:rsidRPr="00071FBE">
        <w:rPr>
          <w:rFonts w:ascii="Times New Roman" w:hAnsi="Times New Roman" w:cs="Times New Roman"/>
          <w:sz w:val="28"/>
          <w:szCs w:val="28"/>
        </w:rPr>
        <w:t>«Мастер бизнес-тренер в сфере коммуникаций и ораторского мастерства»</w:t>
      </w:r>
    </w:p>
    <w:p w:rsidR="00C667AE" w:rsidRPr="00C667AE" w:rsidRDefault="00C667AE" w:rsidP="00C667A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компании </w:t>
      </w:r>
      <w:r w:rsidRPr="00C667AE">
        <w:rPr>
          <w:rFonts w:ascii="Times New Roman" w:eastAsia="Calibri" w:hAnsi="Times New Roman" w:cs="Times New Roman"/>
          <w:sz w:val="28"/>
          <w:szCs w:val="28"/>
        </w:rPr>
        <w:t xml:space="preserve">Межрегиональный институт </w:t>
      </w:r>
      <w:proofErr w:type="spellStart"/>
      <w:r w:rsidRPr="00C667AE">
        <w:rPr>
          <w:rFonts w:ascii="Times New Roman" w:eastAsia="Calibri" w:hAnsi="Times New Roman" w:cs="Times New Roman"/>
          <w:sz w:val="28"/>
          <w:szCs w:val="28"/>
        </w:rPr>
        <w:t>коучинга</w:t>
      </w:r>
      <w:proofErr w:type="spellEnd"/>
      <w:r w:rsidRPr="00C667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C667AE">
        <w:rPr>
          <w:rFonts w:ascii="Times New Roman" w:eastAsia="Calibri" w:hAnsi="Times New Roman" w:cs="Times New Roman"/>
          <w:sz w:val="28"/>
          <w:szCs w:val="28"/>
        </w:rPr>
        <w:t>бизнес-технологий</w:t>
      </w:r>
      <w:proofErr w:type="gramEnd"/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Статус/должность </w:t>
      </w: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Руководитель НП «Сообщество </w:t>
      </w:r>
      <w:proofErr w:type="gramStart"/>
      <w:r w:rsidRPr="00071FBE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071FB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71FBE" w:rsidRPr="00071FBE" w:rsidRDefault="00071FBE" w:rsidP="00071FB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Директор Центра интерактивного </w:t>
      </w:r>
      <w:proofErr w:type="gramStart"/>
      <w:r w:rsidRPr="00071FBE">
        <w:rPr>
          <w:rFonts w:ascii="Times New Roman" w:eastAsia="Calibri" w:hAnsi="Times New Roman" w:cs="Times New Roman"/>
          <w:sz w:val="28"/>
          <w:szCs w:val="28"/>
        </w:rPr>
        <w:t>бизнес-обучения</w:t>
      </w:r>
      <w:proofErr w:type="gramEnd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 при Межрегиональном институте </w:t>
      </w:r>
      <w:proofErr w:type="spellStart"/>
      <w:r w:rsidRPr="00071FBE">
        <w:rPr>
          <w:rFonts w:ascii="Times New Roman" w:eastAsia="Calibri" w:hAnsi="Times New Roman" w:cs="Times New Roman"/>
          <w:sz w:val="28"/>
          <w:szCs w:val="28"/>
        </w:rPr>
        <w:t>коучинга</w:t>
      </w:r>
      <w:proofErr w:type="spellEnd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 и бизнес-технологий</w:t>
      </w:r>
      <w:r w:rsidR="00C667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67AE" w:rsidRPr="00071FBE">
        <w:rPr>
          <w:rFonts w:ascii="Times New Roman" w:eastAsia="Calibri" w:hAnsi="Times New Roman" w:cs="Times New Roman"/>
          <w:sz w:val="28"/>
          <w:szCs w:val="28"/>
        </w:rPr>
        <w:t>Преподаватель на курсах повышения квалификации, переквалификации, МВА</w:t>
      </w:r>
      <w:r w:rsidR="00C667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Образование </w:t>
      </w: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– 1986 </w:t>
      </w:r>
      <w:proofErr w:type="spellStart"/>
      <w:r w:rsidRPr="00071FBE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. -  Московский Государственный Университет  культуры и искусства по специальности режиссер  театра, курс </w:t>
      </w:r>
      <w:proofErr w:type="spellStart"/>
      <w:r w:rsidRPr="00071FBE">
        <w:rPr>
          <w:rFonts w:ascii="Times New Roman" w:eastAsia="Calibri" w:hAnsi="Times New Roman" w:cs="Times New Roman"/>
          <w:sz w:val="28"/>
          <w:szCs w:val="28"/>
        </w:rPr>
        <w:t>Ю.Н.Мальковского</w:t>
      </w:r>
      <w:proofErr w:type="spellEnd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</w:t>
      </w:r>
    </w:p>
    <w:p w:rsidR="00071FBE" w:rsidRPr="00071FBE" w:rsidRDefault="00071FBE" w:rsidP="00071FB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2001 – 2004 </w:t>
      </w:r>
      <w:proofErr w:type="spellStart"/>
      <w:r w:rsidRPr="00071FBE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071FBE">
        <w:rPr>
          <w:rFonts w:ascii="Times New Roman" w:eastAsia="Calibri" w:hAnsi="Times New Roman" w:cs="Times New Roman"/>
          <w:sz w:val="28"/>
          <w:szCs w:val="28"/>
        </w:rPr>
        <w:t>. - Московский Педагогический</w:t>
      </w:r>
      <w:r w:rsidR="00C667AE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</w:t>
      </w: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управление образовательным процессом.  </w:t>
      </w:r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:rsidR="00071FBE" w:rsidRPr="00071FBE" w:rsidRDefault="00071FBE" w:rsidP="00071FB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2003-2004 </w:t>
      </w:r>
      <w:proofErr w:type="spellStart"/>
      <w:r w:rsidRPr="00071FBE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. - Профессиональная переподготовка в Институте Мировых Цивилизаций по программе Школы Политики и бизнеса при ГД РФ по специальности   менеджер по связям с общественностью и PR-технологиям в политике и бизнесе.  </w:t>
      </w:r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деятельности</w:t>
      </w:r>
      <w:r w:rsidR="00C6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</w:t>
      </w:r>
      <w:r w:rsidR="00C667AE">
        <w:rPr>
          <w:rFonts w:ascii="Times New Roman" w:eastAsia="Calibri" w:hAnsi="Times New Roman" w:cs="Times New Roman"/>
          <w:sz w:val="28"/>
          <w:szCs w:val="28"/>
        </w:rPr>
        <w:t>еловая коммуникация</w:t>
      </w: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.  Специалист в области делового общения, управления,  коммуникации, лидерского развития, обучение тренеров. </w:t>
      </w:r>
    </w:p>
    <w:p w:rsidR="00071FBE" w:rsidRPr="00071FBE" w:rsidRDefault="00071FBE" w:rsidP="00071FB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Автор и ведущая тренингов  по профессиональному развитию, </w:t>
      </w:r>
      <w:r w:rsidR="00C667AE">
        <w:rPr>
          <w:rFonts w:ascii="Times New Roman" w:eastAsia="Calibri" w:hAnsi="Times New Roman" w:cs="Times New Roman"/>
          <w:sz w:val="28"/>
          <w:szCs w:val="28"/>
        </w:rPr>
        <w:t>эффективной коммуникации, ораторскому мастерству, презентационным умениям и навыкам.</w:t>
      </w:r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</w:t>
      </w:r>
      <w:r w:rsidRPr="00071FBE">
        <w:rPr>
          <w:rFonts w:ascii="Times New Roman" w:eastAsia="Calibri" w:hAnsi="Times New Roman" w:cs="Times New Roman"/>
          <w:sz w:val="28"/>
          <w:szCs w:val="28"/>
        </w:rPr>
        <w:t>обучение руководителей, менеджеров, линейного персонала. Разработка интерактивных программ обучения</w:t>
      </w:r>
      <w:proofErr w:type="gramStart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 Консультационное сопровождение</w:t>
      </w:r>
      <w:r w:rsidR="00C667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b/>
          <w:sz w:val="28"/>
          <w:szCs w:val="28"/>
        </w:rPr>
        <w:t>Тренинги и семинары</w:t>
      </w:r>
    </w:p>
    <w:p w:rsidR="00071FBE" w:rsidRPr="00071FBE" w:rsidRDefault="00071FBE" w:rsidP="00071FB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>Эффективная коммуникация – одна из составляющих модели «элитного сервиса»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Технология ведения коммерческих переговоров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Эффективная коммуникация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>Реклама как форма коммуникации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Искусство деловой презентации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Эффективная коммуникация, как составляющая </w:t>
      </w:r>
      <w:proofErr w:type="gramStart"/>
      <w:r w:rsidRPr="00071FBE">
        <w:rPr>
          <w:rFonts w:ascii="Times New Roman" w:eastAsia="Calibri" w:hAnsi="Times New Roman" w:cs="Times New Roman"/>
          <w:sz w:val="28"/>
          <w:szCs w:val="28"/>
        </w:rPr>
        <w:t>персонального</w:t>
      </w:r>
      <w:proofErr w:type="gramEnd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1FBE">
        <w:rPr>
          <w:rFonts w:ascii="Times New Roman" w:eastAsia="Calibri" w:hAnsi="Times New Roman" w:cs="Times New Roman"/>
          <w:sz w:val="28"/>
          <w:szCs w:val="28"/>
        </w:rPr>
        <w:t>брендинга</w:t>
      </w:r>
      <w:proofErr w:type="spellEnd"/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 топ-менеджера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Секреты телефонных переговоров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Техника речи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Технология публичного выступления 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Ораторское мастерство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Искусство спора 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Секреты общения с клиентом 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Тренинг личностного роста  «Раскрой свой творческий потенциал» (актерское мастерство)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Социально-психологический тренинг продаж 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 xml:space="preserve">Креативность и межличностное взаимодействие  </w:t>
      </w:r>
    </w:p>
    <w:p w:rsidR="00071FBE" w:rsidRPr="00071FBE" w:rsidRDefault="00071FBE" w:rsidP="00071F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>Презентационные и коммуникативные навыки бизнес-тренера</w:t>
      </w:r>
    </w:p>
    <w:p w:rsidR="00071FBE" w:rsidRPr="00071FBE" w:rsidRDefault="00071FBE" w:rsidP="00071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1FBE">
        <w:rPr>
          <w:rFonts w:ascii="Times New Roman" w:eastAsia="Calibri" w:hAnsi="Times New Roman" w:cs="Times New Roman"/>
          <w:b/>
          <w:sz w:val="28"/>
          <w:szCs w:val="28"/>
        </w:rPr>
        <w:t>Клиенты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gram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Эй-Джи</w:t>
      </w:r>
      <w:proofErr w:type="gram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строймаркет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(«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Боларс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ЮНИТ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Техцентр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BMW &amp;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Mercedes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"Коммуникационное агентство BRIGHTEN",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«АБМС» (Консалтинг),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ООО «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Агри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Корм» (СЕХАВЕ Нидерландское представительство), «Холдинг 8 Марта мебельная фабрика «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Андерссен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Рекламное</w:t>
      </w:r>
      <w:r w:rsidRPr="00071F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</w:t>
      </w:r>
      <w:r w:rsidRPr="00071F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полного</w:t>
      </w:r>
      <w:r w:rsidRPr="00071F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цикла</w:t>
      </w:r>
      <w:r w:rsidRPr="00071F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AdStars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Art of Communications,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 «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Юнипаркс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Девелопмент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«Партнер ЛМ» торговый представитель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Моли,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 недвижимости «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MyCity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Транснациональный холдинг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Agostini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международная компания </w:t>
      </w:r>
      <w:proofErr w:type="spell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Флоранж</w:t>
      </w:r>
      <w:proofErr w:type="spellEnd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институт менеджмента для объединений предпринимателей ТПП РФ, вебинары и тренинги по эффективной коммуникации,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Московский государственный университет путей сообщения (МГУПС (МИИТ), тренинги по эффективной коммуникации,</w:t>
      </w:r>
      <w:proofErr w:type="gramEnd"/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университет при Правительстве Российской Федерации, МБА (тренинги по эффективной коммуникации)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экономики и управления в промышленности, Российский государственный торгово-экономический университет, проект «Школа студенческого актива» (7 выездных школ, тренинги по эффективной коммуникации)</w:t>
      </w:r>
    </w:p>
    <w:p w:rsidR="00071FBE" w:rsidRPr="00071FBE" w:rsidRDefault="00071FBE" w:rsidP="00071FBE">
      <w:pPr>
        <w:tabs>
          <w:tab w:val="left" w:pos="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Национальный институт моды, Институт бизнеса, психологии и управления, ВПШ ЛДПР. </w:t>
      </w:r>
    </w:p>
    <w:p w:rsidR="00071FBE" w:rsidRPr="00071FBE" w:rsidRDefault="00071FBE" w:rsidP="00071FBE">
      <w:pPr>
        <w:pStyle w:val="a4"/>
        <w:numPr>
          <w:ilvl w:val="0"/>
          <w:numId w:val="3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Благодарности, отзывы </w:t>
      </w:r>
      <w:hyperlink r:id="rId9" w:history="1">
        <w:r w:rsidRPr="00071FB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http://businesstrainer.co/otzyvy-i-blagodarnosti</w:t>
        </w:r>
      </w:hyperlink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1FBE" w:rsidRPr="00071FBE" w:rsidRDefault="00C26978" w:rsidP="00071FBE">
      <w:pPr>
        <w:pStyle w:val="a4"/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071FBE" w:rsidRPr="00071FB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http://biznes-trainer.ru/news/foto-video/44-trenery/255-blagodarnosti-treneram-assotsiatsii.html</w:t>
        </w:r>
      </w:hyperlink>
    </w:p>
    <w:p w:rsidR="00071FBE" w:rsidRPr="00071FBE" w:rsidRDefault="00071FBE" w:rsidP="00071FBE">
      <w:pPr>
        <w:pStyle w:val="a4"/>
        <w:numPr>
          <w:ilvl w:val="0"/>
          <w:numId w:val="3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Тренинг на Конкурс  </w:t>
      </w:r>
      <w:r w:rsidRPr="00071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«Ораторское мастерство»</w:t>
      </w:r>
    </w:p>
    <w:p w:rsidR="00071FBE" w:rsidRPr="00071FBE" w:rsidRDefault="00071FBE" w:rsidP="00071FB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71FBE" w:rsidRPr="00071FBE" w:rsidRDefault="00071FBE" w:rsidP="00071F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FBE" w:rsidRPr="00071FBE" w:rsidRDefault="00071FBE" w:rsidP="00071F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1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Результаты отбора по </w:t>
      </w:r>
      <w:r w:rsidR="006C5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этапу </w:t>
      </w:r>
      <w:r w:rsidRPr="00071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будут представлены в письменном виде по электронной почте</w:t>
      </w:r>
      <w:r w:rsidR="006C5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участника до 5 Сентября 2019 г. </w:t>
      </w:r>
    </w:p>
    <w:p w:rsidR="00071FBE" w:rsidRPr="00071FBE" w:rsidRDefault="00071FBE" w:rsidP="00071FB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FBE" w:rsidRPr="00071FBE" w:rsidRDefault="00071FBE" w:rsidP="00071FBE">
      <w:pPr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материалов по эл почте </w:t>
      </w:r>
      <w:hyperlink r:id="rId11" w:history="1">
        <w:r w:rsidRPr="00071F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info@businesstrainer.co</w:t>
        </w:r>
      </w:hyperlink>
    </w:p>
    <w:p w:rsidR="00071FBE" w:rsidRPr="00071FBE" w:rsidRDefault="00071FBE" w:rsidP="00071FBE">
      <w:pPr>
        <w:rPr>
          <w:rFonts w:ascii="Times New Roman" w:eastAsia="Calibri" w:hAnsi="Times New Roman" w:cs="Times New Roman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>Контакты координатора</w:t>
      </w:r>
    </w:p>
    <w:p w:rsidR="00071FBE" w:rsidRPr="00071FBE" w:rsidRDefault="00071FBE" w:rsidP="00071FBE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071FBE">
        <w:rPr>
          <w:rFonts w:ascii="Times New Roman" w:eastAsia="Calibri" w:hAnsi="Times New Roman" w:cs="Times New Roman"/>
          <w:sz w:val="28"/>
          <w:szCs w:val="28"/>
        </w:rPr>
        <w:t>Тел 8926 5598762 Ирина Ильинична Иванова</w:t>
      </w:r>
    </w:p>
    <w:p w:rsidR="00071FBE" w:rsidRPr="00071FBE" w:rsidRDefault="00071FBE" w:rsidP="00071FBE">
      <w:pPr>
        <w:rPr>
          <w:rFonts w:ascii="Times New Roman" w:eastAsia="Calibri" w:hAnsi="Times New Roman" w:cs="Times New Roman"/>
          <w:sz w:val="28"/>
          <w:szCs w:val="28"/>
        </w:rPr>
      </w:pPr>
    </w:p>
    <w:p w:rsidR="00071FBE" w:rsidRPr="00071FBE" w:rsidRDefault="00071FBE" w:rsidP="004B5F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FBE" w:rsidRPr="00071FBE" w:rsidRDefault="00071FBE" w:rsidP="00071FB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FBE" w:rsidRPr="00071FBE" w:rsidRDefault="00071FBE" w:rsidP="00071FBE">
      <w:pPr>
        <w:rPr>
          <w:rFonts w:ascii="Times New Roman" w:eastAsia="Calibri" w:hAnsi="Times New Roman" w:cs="Times New Roman"/>
          <w:sz w:val="28"/>
          <w:szCs w:val="28"/>
        </w:rPr>
      </w:pPr>
    </w:p>
    <w:p w:rsidR="00071FBE" w:rsidRPr="00071FBE" w:rsidRDefault="00071FBE" w:rsidP="00071FBE">
      <w:pPr>
        <w:rPr>
          <w:rFonts w:ascii="Times New Roman" w:hAnsi="Times New Roman" w:cs="Times New Roman"/>
          <w:sz w:val="28"/>
          <w:szCs w:val="28"/>
        </w:rPr>
      </w:pPr>
    </w:p>
    <w:p w:rsidR="00A605A0" w:rsidRPr="00071FBE" w:rsidRDefault="00A605A0">
      <w:pPr>
        <w:rPr>
          <w:rFonts w:ascii="Times New Roman" w:hAnsi="Times New Roman" w:cs="Times New Roman"/>
          <w:sz w:val="28"/>
          <w:szCs w:val="28"/>
        </w:rPr>
      </w:pPr>
    </w:p>
    <w:sectPr w:rsidR="00A605A0" w:rsidRPr="00071FBE" w:rsidSect="009B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78" w:rsidRDefault="00C26978" w:rsidP="00071FBE">
      <w:pPr>
        <w:spacing w:after="0" w:line="240" w:lineRule="auto"/>
      </w:pPr>
      <w:r>
        <w:separator/>
      </w:r>
    </w:p>
  </w:endnote>
  <w:endnote w:type="continuationSeparator" w:id="0">
    <w:p w:rsidR="00C26978" w:rsidRDefault="00C26978" w:rsidP="0007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78" w:rsidRDefault="00C26978" w:rsidP="00071FBE">
      <w:pPr>
        <w:spacing w:after="0" w:line="240" w:lineRule="auto"/>
      </w:pPr>
      <w:r>
        <w:separator/>
      </w:r>
    </w:p>
  </w:footnote>
  <w:footnote w:type="continuationSeparator" w:id="0">
    <w:p w:rsidR="00C26978" w:rsidRDefault="00C26978" w:rsidP="0007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69"/>
    <w:multiLevelType w:val="hybridMultilevel"/>
    <w:tmpl w:val="4606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82B"/>
    <w:multiLevelType w:val="hybridMultilevel"/>
    <w:tmpl w:val="D7BA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3BC0"/>
    <w:multiLevelType w:val="hybridMultilevel"/>
    <w:tmpl w:val="AF08697A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E1863"/>
    <w:multiLevelType w:val="hybridMultilevel"/>
    <w:tmpl w:val="F8F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21599"/>
    <w:multiLevelType w:val="multilevel"/>
    <w:tmpl w:val="B04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472A0"/>
    <w:multiLevelType w:val="hybridMultilevel"/>
    <w:tmpl w:val="58587B88"/>
    <w:lvl w:ilvl="0" w:tplc="7C1E0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15C61"/>
    <w:multiLevelType w:val="hybridMultilevel"/>
    <w:tmpl w:val="63DAFBA6"/>
    <w:lvl w:ilvl="0" w:tplc="F9E8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BE"/>
    <w:rsid w:val="00071FBE"/>
    <w:rsid w:val="002B4828"/>
    <w:rsid w:val="00442306"/>
    <w:rsid w:val="004B5FF4"/>
    <w:rsid w:val="005C11A9"/>
    <w:rsid w:val="006549CC"/>
    <w:rsid w:val="006C5DBF"/>
    <w:rsid w:val="00925CF6"/>
    <w:rsid w:val="009742DE"/>
    <w:rsid w:val="00A605A0"/>
    <w:rsid w:val="00C26978"/>
    <w:rsid w:val="00C667AE"/>
    <w:rsid w:val="00C77CB4"/>
    <w:rsid w:val="00EF4D5C"/>
    <w:rsid w:val="00F739F9"/>
    <w:rsid w:val="00F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F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B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71FBE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71FBE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71FB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71FB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1FB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7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F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B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71FBE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71FBE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71FB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71FB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1FB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7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usinesstrainer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znes-trainer.ru/news/foto-video/44-trenery/255-blagodarnosti-treneram-assotsiats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trainer.co/otzyvy-i-blagodar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Ларионова Е.О. (101)</cp:lastModifiedBy>
  <cp:revision>2</cp:revision>
  <cp:lastPrinted>2019-04-07T17:53:00Z</cp:lastPrinted>
  <dcterms:created xsi:type="dcterms:W3CDTF">2019-04-24T13:24:00Z</dcterms:created>
  <dcterms:modified xsi:type="dcterms:W3CDTF">2019-04-24T13:24:00Z</dcterms:modified>
</cp:coreProperties>
</file>